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64D24" w14:textId="76190A20" w:rsidR="00BD2560" w:rsidRPr="00BD2560" w:rsidRDefault="00BD2560" w:rsidP="00BD2560">
      <w:pPr>
        <w:spacing w:line="259" w:lineRule="auto"/>
        <w:rPr>
          <w:rFonts w:asciiTheme="minorHAnsi" w:eastAsiaTheme="minorHAnsi" w:hAnsiTheme="minorHAnsi" w:cstheme="minorHAnsi"/>
          <w:lang w:val="nl-NL" w:eastAsia="nl-NL"/>
        </w:rPr>
      </w:pPr>
      <w:r w:rsidRPr="00BD2560">
        <w:rPr>
          <w:rFonts w:asciiTheme="minorHAnsi" w:hAnsiTheme="minorHAnsi" w:cstheme="minorHAnsi"/>
          <w:lang w:val="nl-NL"/>
        </w:rPr>
        <w:t>De erfgoedwijze erfgoedlessen sluiten aan bij burgerschapsvorming, de Vreedzame School</w:t>
      </w:r>
      <w:r w:rsidRPr="00BD2560">
        <w:rPr>
          <w:rFonts w:asciiTheme="minorHAnsi" w:hAnsiTheme="minorHAnsi" w:cstheme="minorHAnsi"/>
          <w:lang w:val="nl-NL" w:eastAsia="nl-NL"/>
        </w:rPr>
        <w:t xml:space="preserve"> </w:t>
      </w:r>
    </w:p>
    <w:p w14:paraId="1A14C785" w14:textId="226A13D3" w:rsidR="00BD2560" w:rsidRDefault="00BD2560" w:rsidP="00BD2560">
      <w:pPr>
        <w:spacing w:line="259" w:lineRule="auto"/>
        <w:rPr>
          <w:rFonts w:asciiTheme="minorHAnsi" w:hAnsiTheme="minorHAnsi" w:cstheme="minorHAnsi"/>
          <w:lang w:val="nl-NL" w:eastAsia="nl-NL"/>
        </w:rPr>
      </w:pPr>
      <w:r w:rsidRPr="00BD2560">
        <w:rPr>
          <w:rFonts w:asciiTheme="minorHAnsi" w:hAnsiTheme="minorHAnsi" w:cstheme="minorHAnsi"/>
          <w:lang w:val="nl-NL"/>
        </w:rPr>
        <w:t>en de Kanjerprincipes.</w:t>
      </w:r>
      <w:r w:rsidRPr="00243339">
        <w:rPr>
          <w:rStyle w:val="Eindnootmarkering"/>
          <w:rFonts w:asciiTheme="minorHAnsi" w:hAnsiTheme="minorHAnsi" w:cstheme="minorHAnsi"/>
          <w:b/>
          <w:lang w:val="nl-NL"/>
        </w:rPr>
        <w:t xml:space="preserve"> </w:t>
      </w:r>
      <w:r w:rsidRPr="00BD2560">
        <w:rPr>
          <w:rStyle w:val="Eindnootmarkering"/>
          <w:rFonts w:asciiTheme="minorHAnsi" w:hAnsiTheme="minorHAnsi" w:cstheme="minorHAnsi"/>
          <w:b/>
        </w:rPr>
        <w:endnoteReference w:id="1"/>
      </w:r>
      <w:r w:rsidRPr="00BD2560">
        <w:rPr>
          <w:rFonts w:asciiTheme="minorHAnsi" w:hAnsiTheme="minorHAnsi" w:cstheme="minorHAnsi"/>
          <w:lang w:val="nl-NL" w:eastAsia="nl-NL"/>
        </w:rPr>
        <w:t xml:space="preserve"> </w:t>
      </w:r>
      <w:r w:rsidRPr="00BD2560">
        <w:rPr>
          <w:rFonts w:asciiTheme="minorHAnsi" w:hAnsiTheme="minorHAnsi" w:cstheme="minorHAnsi"/>
          <w:lang w:val="nl-NL" w:eastAsia="nl-NL"/>
        </w:rPr>
        <w:t xml:space="preserve">Er wordt </w:t>
      </w:r>
      <w:r>
        <w:rPr>
          <w:rFonts w:asciiTheme="minorHAnsi" w:hAnsiTheme="minorHAnsi" w:cstheme="minorHAnsi"/>
          <w:lang w:val="nl-NL" w:eastAsia="nl-NL"/>
        </w:rPr>
        <w:t xml:space="preserve">in de erfgoedleerlijn </w:t>
      </w:r>
      <w:r w:rsidRPr="00BD2560">
        <w:rPr>
          <w:rFonts w:asciiTheme="minorHAnsi" w:hAnsiTheme="minorHAnsi" w:cstheme="minorHAnsi"/>
          <w:lang w:val="nl-NL" w:eastAsia="nl-NL"/>
        </w:rPr>
        <w:t xml:space="preserve">veel aandacht besteed </w:t>
      </w:r>
      <w:r>
        <w:rPr>
          <w:rFonts w:asciiTheme="minorHAnsi" w:hAnsiTheme="minorHAnsi" w:cstheme="minorHAnsi"/>
          <w:lang w:val="nl-NL" w:eastAsia="nl-NL"/>
        </w:rPr>
        <w:t>aan respectvolle communicatie</w:t>
      </w:r>
      <w:r w:rsidRPr="00BD2560">
        <w:rPr>
          <w:rFonts w:asciiTheme="minorHAnsi" w:hAnsiTheme="minorHAnsi" w:cstheme="minorHAnsi"/>
          <w:lang w:val="nl-NL" w:eastAsia="nl-NL"/>
        </w:rPr>
        <w:t>.</w:t>
      </w:r>
      <w:r>
        <w:rPr>
          <w:rFonts w:asciiTheme="minorHAnsi" w:hAnsiTheme="minorHAnsi" w:cstheme="minorHAnsi"/>
          <w:lang w:val="nl-NL" w:eastAsia="nl-NL"/>
        </w:rPr>
        <w:t xml:space="preserve"> De leerlingen oefenen met het verwoorden van hun mening en hun gevoelens, het scheiden van feit en mening en met goed naar elkaar luisteren. Bovendien wordt erfgoed </w:t>
      </w:r>
      <w:r w:rsidR="00243339">
        <w:rPr>
          <w:rFonts w:asciiTheme="minorHAnsi" w:hAnsiTheme="minorHAnsi" w:cstheme="minorHAnsi"/>
          <w:lang w:val="nl-NL" w:eastAsia="nl-NL"/>
        </w:rPr>
        <w:t xml:space="preserve">niet alleen historisch geduid, maar vooral ook bezien vanuit de </w:t>
      </w:r>
      <w:r>
        <w:rPr>
          <w:rFonts w:asciiTheme="minorHAnsi" w:hAnsiTheme="minorHAnsi" w:cstheme="minorHAnsi"/>
          <w:lang w:val="nl-NL" w:eastAsia="nl-NL"/>
        </w:rPr>
        <w:t xml:space="preserve">actualiteit. </w:t>
      </w:r>
    </w:p>
    <w:p w14:paraId="5A8756B9" w14:textId="52ABDF36" w:rsidR="00243339" w:rsidRDefault="00243339" w:rsidP="00BD2560">
      <w:pPr>
        <w:spacing w:line="259" w:lineRule="auto"/>
        <w:rPr>
          <w:rFonts w:asciiTheme="minorHAnsi" w:hAnsiTheme="minorHAnsi" w:cstheme="minorHAnsi"/>
          <w:lang w:val="nl-NL" w:eastAsia="nl-NL"/>
        </w:rPr>
      </w:pPr>
      <w:r>
        <w:rPr>
          <w:rFonts w:asciiTheme="minorHAnsi" w:hAnsiTheme="minorHAnsi" w:cstheme="minorHAnsi"/>
          <w:lang w:val="nl-NL" w:eastAsia="nl-NL"/>
        </w:rPr>
        <w:t>In de leerlijn wordt gewerkt aan de volgende kerndoelen en vaardigheden:</w:t>
      </w:r>
    </w:p>
    <w:p w14:paraId="45B2C088" w14:textId="605242E8" w:rsidR="00741ADD" w:rsidRPr="00E10F47" w:rsidRDefault="00741ADD" w:rsidP="00CA449B">
      <w:pPr>
        <w:rPr>
          <w:rFonts w:asciiTheme="minorHAnsi" w:hAnsiTheme="minorHAnsi" w:cstheme="minorHAnsi"/>
          <w:lang w:val="nl-NL"/>
        </w:rPr>
      </w:pPr>
    </w:p>
    <w:p w14:paraId="4F83E5D8" w14:textId="267676E9" w:rsidR="00CA449B" w:rsidRDefault="00CA449B" w:rsidP="00243339">
      <w:pPr>
        <w:pStyle w:val="Kop2"/>
      </w:pPr>
      <w:bookmarkStart w:id="0" w:name="_Toc71820867"/>
      <w:bookmarkStart w:id="1" w:name="_Toc86413667"/>
      <w:bookmarkStart w:id="2" w:name="_Toc97893167"/>
      <w:bookmarkStart w:id="3" w:name="_Toc105585040"/>
      <w:r w:rsidRPr="00131D90">
        <w:t>Leergebieden en kerndoelen</w:t>
      </w:r>
      <w:bookmarkEnd w:id="0"/>
      <w:bookmarkEnd w:id="1"/>
      <w:bookmarkEnd w:id="2"/>
      <w:bookmarkEnd w:id="3"/>
    </w:p>
    <w:p w14:paraId="29BC9E11" w14:textId="77777777" w:rsidR="00E10F47" w:rsidRPr="00E10F47" w:rsidRDefault="00E10F47" w:rsidP="00E10F47">
      <w:pPr>
        <w:rPr>
          <w:lang w:val="nl-NL"/>
        </w:rPr>
      </w:pPr>
    </w:p>
    <w:p w14:paraId="55C0E987" w14:textId="77777777" w:rsidR="00CA449B" w:rsidRPr="00131D90" w:rsidRDefault="00CA449B" w:rsidP="00CA449B">
      <w:pPr>
        <w:pStyle w:val="Geenafstand"/>
        <w:spacing w:line="259" w:lineRule="auto"/>
        <w:rPr>
          <w:rFonts w:cstheme="minorHAnsi"/>
          <w:color w:val="E9997F"/>
        </w:rPr>
      </w:pPr>
      <w:r w:rsidRPr="00131D90">
        <w:rPr>
          <w:rStyle w:val="OndertitelChar"/>
          <w:rFonts w:cstheme="minorHAnsi"/>
          <w:color w:val="E9997F"/>
        </w:rPr>
        <w:t xml:space="preserve">Nederlands – </w:t>
      </w:r>
      <w:r w:rsidRPr="00BD2560">
        <w:rPr>
          <w:rStyle w:val="OndertitelChar"/>
          <w:rFonts w:cstheme="minorHAnsi"/>
          <w:color w:val="E9997F"/>
        </w:rPr>
        <w:t>mondeling</w:t>
      </w:r>
      <w:r w:rsidRPr="00131D90">
        <w:rPr>
          <w:rStyle w:val="OndertitelChar"/>
          <w:rFonts w:cstheme="minorHAnsi"/>
          <w:color w:val="E9997F"/>
        </w:rPr>
        <w:t xml:space="preserve"> onderwijs</w:t>
      </w:r>
    </w:p>
    <w:p w14:paraId="2496A6F0" w14:textId="77777777" w:rsidR="00E10F47" w:rsidRDefault="00CA449B" w:rsidP="00E10F47">
      <w:pPr>
        <w:pStyle w:val="Geenafstand"/>
        <w:spacing w:line="259" w:lineRule="auto"/>
        <w:rPr>
          <w:rFonts w:cstheme="minorHAnsi"/>
        </w:rPr>
      </w:pPr>
      <w:r w:rsidRPr="00131D90">
        <w:rPr>
          <w:rFonts w:cstheme="minorHAnsi"/>
          <w:color w:val="E9997F"/>
        </w:rPr>
        <w:t xml:space="preserve">1 </w:t>
      </w:r>
      <w:r w:rsidRPr="00131D90">
        <w:rPr>
          <w:rFonts w:cstheme="minorHAnsi"/>
        </w:rPr>
        <w:t xml:space="preserve">De leerlingen leren informatie te verwerven uit gesproken taal. Ze leren tevens die informatie, mondeling of schriftelijk, gestructureerd weer te geven. </w:t>
      </w:r>
      <w:r w:rsidRPr="00131D90">
        <w:rPr>
          <w:rFonts w:cstheme="minorHAnsi"/>
          <w:color w:val="E9997F"/>
        </w:rPr>
        <w:t xml:space="preserve">2 </w:t>
      </w:r>
      <w:r w:rsidRPr="00131D90">
        <w:rPr>
          <w:rFonts w:cstheme="minorHAnsi"/>
        </w:rPr>
        <w:t xml:space="preserve">De leerlingen leren zich naar vorm en inhoud uit te drukken bij het geven en vragen van informatie, het uitbrengen van verslag, het geven van uitleg, het instrueren en bij het discussiëren. </w:t>
      </w:r>
      <w:r w:rsidRPr="00131D90">
        <w:rPr>
          <w:rFonts w:cstheme="minorHAnsi"/>
          <w:color w:val="E9997F"/>
        </w:rPr>
        <w:t xml:space="preserve">3 </w:t>
      </w:r>
      <w:r w:rsidRPr="00131D90">
        <w:rPr>
          <w:rFonts w:cstheme="minorHAnsi"/>
        </w:rPr>
        <w:t xml:space="preserve">De leerlingen leren informatie te beoordelen in discussies en in een gesprek dat informatief of opiniërend van karakter is en leren met argumenten te reageren. </w:t>
      </w:r>
    </w:p>
    <w:p w14:paraId="65F5F8DC" w14:textId="31A8677B" w:rsidR="00E10F47" w:rsidRPr="009F6F3E" w:rsidRDefault="00E10F47" w:rsidP="00E10F47">
      <w:pPr>
        <w:pStyle w:val="Geenafstand"/>
        <w:spacing w:line="259" w:lineRule="auto"/>
        <w:rPr>
          <w:rFonts w:cstheme="minorHAnsi"/>
          <w:color w:val="E9997F"/>
        </w:rPr>
      </w:pPr>
      <w:r w:rsidRPr="009F6F3E">
        <w:rPr>
          <w:rStyle w:val="OndertitelChar"/>
          <w:rFonts w:cstheme="minorHAnsi"/>
          <w:color w:val="E9997F"/>
        </w:rPr>
        <w:t>Nederlands – schriftelijk onderwijs</w:t>
      </w:r>
    </w:p>
    <w:p w14:paraId="28590842" w14:textId="77777777" w:rsidR="00E10F47" w:rsidRPr="00B131C8" w:rsidRDefault="00E10F47" w:rsidP="00E10F47">
      <w:pPr>
        <w:pStyle w:val="Geenafstand"/>
        <w:spacing w:line="259" w:lineRule="auto"/>
        <w:rPr>
          <w:rFonts w:cstheme="minorHAnsi"/>
        </w:rPr>
      </w:pPr>
      <w:r w:rsidRPr="009F6F3E">
        <w:rPr>
          <w:rFonts w:cstheme="minorHAnsi"/>
          <w:color w:val="E9997F"/>
        </w:rPr>
        <w:t xml:space="preserve">4 </w:t>
      </w:r>
      <w:r w:rsidRPr="00B131C8">
        <w:rPr>
          <w:rFonts w:cstheme="minorHAnsi"/>
        </w:rPr>
        <w:t xml:space="preserve">De leerlingen leren informatie te achterhalen in informatieve en instructieve teksten, waaronder digitale bronnen. (eventueel): </w:t>
      </w:r>
      <w:r w:rsidRPr="009F6F3E">
        <w:rPr>
          <w:rFonts w:cstheme="minorHAnsi"/>
          <w:color w:val="E9997F"/>
        </w:rPr>
        <w:t xml:space="preserve">5 </w:t>
      </w:r>
      <w:r w:rsidRPr="00B131C8">
        <w:rPr>
          <w:rFonts w:cstheme="minorHAnsi"/>
        </w:rPr>
        <w:t xml:space="preserve">De leerlingen leren naar inhoud en vorm teksten te schrijven met verschillende functies, zoals: informeren, instrueren, overtuigen of plezier verschaffen. </w:t>
      </w:r>
      <w:r w:rsidRPr="009F6F3E">
        <w:rPr>
          <w:rFonts w:cstheme="minorHAnsi"/>
          <w:color w:val="E9997F"/>
        </w:rPr>
        <w:t xml:space="preserve">6 </w:t>
      </w:r>
      <w:r w:rsidRPr="00B131C8">
        <w:rPr>
          <w:rFonts w:cstheme="minorHAnsi"/>
        </w:rPr>
        <w:t xml:space="preserve">De leerlingen leren informatie en meningen te ordenen bij het lezen van systematisch geordende bron-nen, waaronder digitale bronnen. </w:t>
      </w:r>
      <w:r w:rsidRPr="009F6F3E">
        <w:rPr>
          <w:rFonts w:cstheme="minorHAnsi"/>
          <w:color w:val="E9997F"/>
        </w:rPr>
        <w:t xml:space="preserve">7 </w:t>
      </w:r>
      <w:r w:rsidRPr="00B131C8">
        <w:rPr>
          <w:rFonts w:cstheme="minorHAnsi"/>
        </w:rPr>
        <w:t xml:space="preserve">De leerlingen leren informatie en meningen te vergelijken en te beoordelen in verschillende teksten. (eventueel): </w:t>
      </w:r>
      <w:r w:rsidRPr="009F6F3E">
        <w:rPr>
          <w:rFonts w:cstheme="minorHAnsi"/>
          <w:color w:val="E9997F"/>
        </w:rPr>
        <w:t xml:space="preserve">8 </w:t>
      </w:r>
      <w:r w:rsidRPr="00B131C8">
        <w:rPr>
          <w:rFonts w:cstheme="minorHAnsi"/>
        </w:rPr>
        <w:t>De leerlingen leren informatie en meningen te ordenen bij het schrijven van een verslag of een werkstuk. Zij besteden daarbij aandacht aan zinsbouw, correcte spelling, een leesbaar handschrift, bladspiegel, eventueel beeldende elementen en kleur</w:t>
      </w:r>
      <w:r w:rsidRPr="00B131C8">
        <w:rPr>
          <w:rFonts w:cstheme="minorHAnsi"/>
          <w:sz w:val="23"/>
          <w:szCs w:val="23"/>
        </w:rPr>
        <w:t xml:space="preserve">. </w:t>
      </w:r>
      <w:r w:rsidRPr="009F6F3E">
        <w:rPr>
          <w:rFonts w:cstheme="minorHAnsi"/>
          <w:color w:val="E9997F"/>
        </w:rPr>
        <w:t xml:space="preserve">12 </w:t>
      </w:r>
      <w:r w:rsidRPr="00B131C8">
        <w:rPr>
          <w:rFonts w:cstheme="minorHAnsi"/>
        </w:rPr>
        <w:t xml:space="preserve">De leerlingen verwerven een adequate woordenschat en strategieën voor het begrijpen van voor hen onbekende woorden. </w:t>
      </w:r>
    </w:p>
    <w:p w14:paraId="3E64F806" w14:textId="77777777" w:rsidR="00243339" w:rsidRDefault="00243339" w:rsidP="00CA449B">
      <w:pPr>
        <w:pStyle w:val="Ondertitel"/>
        <w:spacing w:after="0"/>
        <w:rPr>
          <w:rFonts w:cstheme="minorHAnsi"/>
          <w:color w:val="E9997F"/>
        </w:rPr>
      </w:pPr>
    </w:p>
    <w:p w14:paraId="7AAED658" w14:textId="269F0A90" w:rsidR="00CA449B" w:rsidRPr="00131D90" w:rsidRDefault="00CA449B" w:rsidP="00CA449B">
      <w:pPr>
        <w:pStyle w:val="Ondertitel"/>
        <w:spacing w:after="0"/>
        <w:rPr>
          <w:rFonts w:cstheme="minorHAnsi"/>
          <w:color w:val="E9997F"/>
        </w:rPr>
      </w:pPr>
      <w:r w:rsidRPr="00131D90">
        <w:rPr>
          <w:rFonts w:cstheme="minorHAnsi"/>
          <w:color w:val="E9997F"/>
        </w:rPr>
        <w:t xml:space="preserve">Oriëntatie op jezelf en de wereld – mens en samenleving </w:t>
      </w:r>
    </w:p>
    <w:p w14:paraId="673F118A" w14:textId="77777777" w:rsidR="00CA449B" w:rsidRPr="00956614" w:rsidRDefault="00CA449B" w:rsidP="00CA449B">
      <w:pPr>
        <w:pStyle w:val="Geenafstand"/>
        <w:spacing w:line="259" w:lineRule="auto"/>
        <w:rPr>
          <w:rFonts w:cstheme="minorHAnsi"/>
        </w:rPr>
      </w:pPr>
      <w:r w:rsidRPr="00131D90">
        <w:rPr>
          <w:rFonts w:cstheme="minorHAnsi"/>
          <w:color w:val="E9997F"/>
        </w:rPr>
        <w:t xml:space="preserve">8 </w:t>
      </w:r>
      <w:r w:rsidRPr="00131D90">
        <w:rPr>
          <w:rFonts w:cstheme="minorHAnsi"/>
        </w:rPr>
        <w:t>De leerlingen leren hoofdzaken over geestelijke stromingen die in de Nederlandse multiculturele samenleving een belangrijke rol spelen, en ze leren respectvol om te gaan met verschillen in opvattingen van mensen.</w:t>
      </w:r>
      <w:r>
        <w:rPr>
          <w:rFonts w:cstheme="minorHAnsi"/>
        </w:rPr>
        <w:t xml:space="preserve"> </w:t>
      </w:r>
      <w:r w:rsidRPr="00100587">
        <w:rPr>
          <w:rFonts w:cstheme="minorHAnsi"/>
          <w:color w:val="E9997F"/>
        </w:rPr>
        <w:t>37</w:t>
      </w:r>
      <w:r w:rsidRPr="00956614">
        <w:rPr>
          <w:rFonts w:cstheme="minorHAnsi"/>
        </w:rPr>
        <w:t xml:space="preserve"> De leerlingen leren zich te gedragen vanuit respect voor algemeen aanvaarde waarden en normen. </w:t>
      </w:r>
      <w:r w:rsidRPr="00100587">
        <w:rPr>
          <w:rFonts w:cstheme="minorHAnsi"/>
          <w:color w:val="E9997F"/>
        </w:rPr>
        <w:t xml:space="preserve">38 </w:t>
      </w:r>
      <w:r w:rsidRPr="00956614">
        <w:rPr>
          <w:rFonts w:cstheme="minorHAnsi"/>
        </w:rPr>
        <w:t>De leerlingen leren hoofdzaken over geestelijke stromingen die in de Nederlandse multiculturele samenleving een belangrijke rol spelen, en ze leren respectvol om te gaan met verschillen in opvattingen van mensen.</w:t>
      </w:r>
    </w:p>
    <w:p w14:paraId="64AAE5CE" w14:textId="0375F175" w:rsidR="00CA449B" w:rsidRDefault="00CA449B" w:rsidP="00CA449B">
      <w:pPr>
        <w:pStyle w:val="Geenafstand"/>
        <w:spacing w:line="259" w:lineRule="auto"/>
        <w:rPr>
          <w:rFonts w:cstheme="minorHAnsi"/>
          <w:color w:val="E9997F"/>
        </w:rPr>
      </w:pPr>
      <w:r w:rsidRPr="00131D90">
        <w:rPr>
          <w:rStyle w:val="OndertitelChar"/>
          <w:rFonts w:cstheme="minorHAnsi"/>
          <w:color w:val="E9997F"/>
        </w:rPr>
        <w:t>Tijd</w:t>
      </w:r>
      <w:r w:rsidRPr="00131D90">
        <w:rPr>
          <w:rFonts w:cstheme="minorHAnsi"/>
          <w:color w:val="E9997F"/>
        </w:rPr>
        <w:t xml:space="preserve"> </w:t>
      </w:r>
    </w:p>
    <w:p w14:paraId="0BCA731C" w14:textId="77777777" w:rsidR="00E10F47" w:rsidRPr="00B131C8" w:rsidRDefault="00E10F47" w:rsidP="00E10F47">
      <w:pPr>
        <w:pStyle w:val="Geenafstand"/>
        <w:spacing w:line="259" w:lineRule="auto"/>
        <w:rPr>
          <w:rFonts w:cstheme="minorHAnsi"/>
        </w:rPr>
      </w:pPr>
      <w:r w:rsidRPr="009F6F3E">
        <w:rPr>
          <w:rFonts w:cstheme="minorHAnsi"/>
          <w:color w:val="E9997F"/>
        </w:rPr>
        <w:t xml:space="preserve">51 </w:t>
      </w:r>
      <w:r w:rsidRPr="00B131C8">
        <w:rPr>
          <w:rFonts w:cstheme="minorHAnsi"/>
        </w:rPr>
        <w:t>De leerlingen leren gebruik te maken van eenvoudige (historische) bronnen en ze leren</w:t>
      </w:r>
      <w:r w:rsidRPr="00B131C8">
        <w:rPr>
          <w:rFonts w:cstheme="minorHAnsi"/>
          <w:sz w:val="23"/>
          <w:szCs w:val="23"/>
        </w:rPr>
        <w:t xml:space="preserve"> </w:t>
      </w:r>
      <w:r w:rsidRPr="00B131C8">
        <w:rPr>
          <w:rFonts w:cstheme="minorHAnsi"/>
        </w:rPr>
        <w:t>aanduidingen van tijd en tijdsindeling te hanteren.</w:t>
      </w:r>
    </w:p>
    <w:p w14:paraId="0B3F03AE" w14:textId="4A1DE51B" w:rsidR="00CA449B" w:rsidRDefault="00CA449B" w:rsidP="00CA449B">
      <w:pPr>
        <w:pStyle w:val="Geenafstand"/>
        <w:spacing w:line="259" w:lineRule="auto"/>
        <w:rPr>
          <w:rFonts w:cstheme="minorHAnsi"/>
        </w:rPr>
      </w:pPr>
      <w:r w:rsidRPr="00131D90">
        <w:rPr>
          <w:rFonts w:cstheme="minorHAnsi"/>
          <w:color w:val="E9997F"/>
        </w:rPr>
        <w:t xml:space="preserve">52 </w:t>
      </w:r>
      <w:r w:rsidRPr="00131D90">
        <w:rPr>
          <w:rFonts w:cstheme="minorHAnsi"/>
        </w:rPr>
        <w:t>De leerlingen leren over kenmerkende aspecten van het volgende tijdvak: burgers en stoommachines.</w:t>
      </w:r>
    </w:p>
    <w:p w14:paraId="121581BD" w14:textId="77777777" w:rsidR="00CA449B" w:rsidRPr="00131D90" w:rsidRDefault="00CA449B" w:rsidP="00CA449B">
      <w:pPr>
        <w:pStyle w:val="Geenafstand"/>
        <w:spacing w:line="259" w:lineRule="auto"/>
        <w:rPr>
          <w:rFonts w:cstheme="minorHAnsi"/>
          <w:color w:val="E9997F"/>
        </w:rPr>
      </w:pPr>
      <w:r w:rsidRPr="00131D90">
        <w:rPr>
          <w:rStyle w:val="OndertitelChar"/>
          <w:rFonts w:cstheme="minorHAnsi"/>
          <w:color w:val="E9997F"/>
        </w:rPr>
        <w:t>Kunstzinnige orientatie</w:t>
      </w:r>
      <w:r w:rsidRPr="00131D90">
        <w:rPr>
          <w:rFonts w:cstheme="minorHAnsi"/>
          <w:color w:val="E9997F"/>
        </w:rPr>
        <w:t xml:space="preserve"> </w:t>
      </w:r>
    </w:p>
    <w:p w14:paraId="7215A52A" w14:textId="77777777" w:rsidR="00243339" w:rsidRDefault="00CA449B" w:rsidP="00CA449B">
      <w:pPr>
        <w:pStyle w:val="Geenafstand"/>
        <w:spacing w:line="259" w:lineRule="auto"/>
        <w:rPr>
          <w:rFonts w:cstheme="minorHAnsi"/>
        </w:rPr>
      </w:pPr>
      <w:r w:rsidRPr="00131D90">
        <w:rPr>
          <w:rFonts w:cstheme="minorHAnsi"/>
          <w:color w:val="E9997F"/>
        </w:rPr>
        <w:t xml:space="preserve">54 </w:t>
      </w:r>
      <w:r w:rsidRPr="00131D90">
        <w:rPr>
          <w:rFonts w:cstheme="minorHAnsi"/>
        </w:rPr>
        <w:t xml:space="preserve">De leerlingen leren taal te gebruiken om er gevoelens en ervaringen mee uit te drukken en om er mee te communiceren. </w:t>
      </w:r>
      <w:r w:rsidRPr="00131D90">
        <w:rPr>
          <w:rFonts w:cstheme="minorHAnsi"/>
          <w:color w:val="E9997F"/>
        </w:rPr>
        <w:t xml:space="preserve">55 </w:t>
      </w:r>
      <w:r w:rsidRPr="00131D90">
        <w:rPr>
          <w:rFonts w:cstheme="minorHAnsi"/>
        </w:rPr>
        <w:t xml:space="preserve">De leerlingen leren op eigen werk en dat van anderen te reflecteren. </w:t>
      </w:r>
      <w:r w:rsidRPr="00131D90">
        <w:rPr>
          <w:rFonts w:cstheme="minorHAnsi"/>
          <w:color w:val="E9997F"/>
        </w:rPr>
        <w:t xml:space="preserve">56 </w:t>
      </w:r>
      <w:r w:rsidRPr="00131D90">
        <w:rPr>
          <w:rFonts w:cstheme="minorHAnsi"/>
        </w:rPr>
        <w:t>De leerlingen verwerven enige kennis over en krijgen waardering voor aspecten van cultureel erfgoed.</w:t>
      </w:r>
    </w:p>
    <w:p w14:paraId="7554D7A9" w14:textId="77777777" w:rsidR="00243339" w:rsidRDefault="00243339">
      <w:pPr>
        <w:rPr>
          <w:rFonts w:asciiTheme="minorHAnsi" w:eastAsiaTheme="minorHAnsi" w:hAnsiTheme="minorHAnsi" w:cstheme="minorHAnsi"/>
          <w:lang w:val="nl-NL"/>
        </w:rPr>
      </w:pPr>
      <w:r>
        <w:rPr>
          <w:rFonts w:cstheme="minorHAnsi"/>
        </w:rPr>
        <w:br w:type="page"/>
      </w:r>
    </w:p>
    <w:p w14:paraId="3BF23350" w14:textId="436E30D9" w:rsidR="00CA449B" w:rsidRPr="00131D90" w:rsidRDefault="00CA449B" w:rsidP="00CA449B">
      <w:pPr>
        <w:pStyle w:val="Geenafstand"/>
        <w:spacing w:line="259" w:lineRule="auto"/>
        <w:rPr>
          <w:rFonts w:cstheme="minorHAnsi"/>
        </w:rPr>
      </w:pPr>
      <w:r w:rsidRPr="00131D90">
        <w:rPr>
          <w:rFonts w:cstheme="minorHAnsi"/>
        </w:rPr>
        <w:lastRenderedPageBreak/>
        <w:br/>
      </w:r>
    </w:p>
    <w:p w14:paraId="12204934" w14:textId="77777777" w:rsidR="00CA449B" w:rsidRPr="00131D90" w:rsidRDefault="00CA449B" w:rsidP="00243339">
      <w:pPr>
        <w:pStyle w:val="Kop2"/>
      </w:pPr>
      <w:bookmarkStart w:id="4" w:name="_Toc71820868"/>
      <w:bookmarkStart w:id="5" w:name="_Toc86413668"/>
      <w:bookmarkStart w:id="6" w:name="_Toc97893168"/>
      <w:bookmarkStart w:id="7" w:name="_Toc105585041"/>
      <w:r w:rsidRPr="00131D90">
        <w:t>Vaardigheden</w:t>
      </w:r>
      <w:bookmarkEnd w:id="4"/>
      <w:bookmarkEnd w:id="5"/>
      <w:bookmarkEnd w:id="6"/>
      <w:bookmarkEnd w:id="7"/>
    </w:p>
    <w:p w14:paraId="570F3CD5" w14:textId="77777777" w:rsidR="00243339" w:rsidRDefault="00243339" w:rsidP="00243339">
      <w:pPr>
        <w:pStyle w:val="Kop2"/>
        <w:sectPr w:rsidR="00243339" w:rsidSect="00017D3B">
          <w:headerReference w:type="default" r:id="rId7"/>
          <w:footerReference w:type="default" r:id="rId8"/>
          <w:type w:val="continuous"/>
          <w:pgSz w:w="11906" w:h="16838"/>
          <w:pgMar w:top="1418" w:right="1077" w:bottom="1418" w:left="1077" w:header="709" w:footer="709" w:gutter="0"/>
          <w:cols w:space="708"/>
          <w:docGrid w:linePitch="360"/>
        </w:sectPr>
      </w:pPr>
    </w:p>
    <w:p w14:paraId="183977DB" w14:textId="77777777" w:rsidR="00243339" w:rsidRPr="00243339" w:rsidRDefault="00243339" w:rsidP="00243339">
      <w:pPr>
        <w:pStyle w:val="Lijstalinea"/>
        <w:widowControl/>
        <w:autoSpaceDE/>
        <w:autoSpaceDN/>
        <w:spacing w:line="259" w:lineRule="auto"/>
        <w:ind w:left="360"/>
        <w:contextualSpacing/>
        <w:rPr>
          <w:rFonts w:asciiTheme="minorHAnsi" w:eastAsiaTheme="majorEastAsia" w:hAnsiTheme="minorHAnsi" w:cstheme="minorHAnsi"/>
          <w:color w:val="02594E" w:themeColor="accent1" w:themeShade="7F"/>
          <w:sz w:val="24"/>
          <w:szCs w:val="24"/>
        </w:rPr>
      </w:pPr>
    </w:p>
    <w:p w14:paraId="7BA50B3B" w14:textId="390537C6" w:rsidR="00CA449B" w:rsidRPr="00131D90" w:rsidRDefault="00CA449B" w:rsidP="00CA449B">
      <w:pPr>
        <w:pStyle w:val="Lijstalinea"/>
        <w:widowControl/>
        <w:numPr>
          <w:ilvl w:val="0"/>
          <w:numId w:val="38"/>
        </w:numPr>
        <w:autoSpaceDE/>
        <w:autoSpaceDN/>
        <w:spacing w:line="259" w:lineRule="auto"/>
        <w:contextualSpacing/>
        <w:rPr>
          <w:rFonts w:asciiTheme="minorHAnsi" w:eastAsiaTheme="majorEastAsia" w:hAnsiTheme="minorHAnsi" w:cstheme="minorHAnsi"/>
          <w:color w:val="02594E" w:themeColor="accent1" w:themeShade="7F"/>
          <w:sz w:val="24"/>
          <w:szCs w:val="24"/>
        </w:rPr>
      </w:pPr>
      <w:r w:rsidRPr="00131D90">
        <w:rPr>
          <w:rFonts w:asciiTheme="minorHAnsi" w:hAnsiTheme="minorHAnsi" w:cstheme="minorHAnsi"/>
        </w:rPr>
        <w:t>Discussiëren</w:t>
      </w:r>
    </w:p>
    <w:p w14:paraId="05ACD13F" w14:textId="77777777" w:rsidR="00CA449B" w:rsidRPr="00131D90" w:rsidRDefault="00CA449B" w:rsidP="00CA449B">
      <w:pPr>
        <w:pStyle w:val="Lijstalinea"/>
        <w:widowControl/>
        <w:numPr>
          <w:ilvl w:val="0"/>
          <w:numId w:val="38"/>
        </w:numPr>
        <w:autoSpaceDE/>
        <w:autoSpaceDN/>
        <w:spacing w:line="259" w:lineRule="auto"/>
        <w:contextualSpacing/>
        <w:rPr>
          <w:rFonts w:asciiTheme="minorHAnsi" w:eastAsiaTheme="majorEastAsia" w:hAnsiTheme="minorHAnsi" w:cstheme="minorHAnsi"/>
          <w:color w:val="02594E" w:themeColor="accent1" w:themeShade="7F"/>
          <w:sz w:val="24"/>
          <w:szCs w:val="24"/>
        </w:rPr>
      </w:pPr>
      <w:r w:rsidRPr="00131D90">
        <w:rPr>
          <w:rFonts w:asciiTheme="minorHAnsi" w:hAnsiTheme="minorHAnsi" w:cstheme="minorHAnsi"/>
        </w:rPr>
        <w:t xml:space="preserve">Samenwerken </w:t>
      </w:r>
    </w:p>
    <w:p w14:paraId="51E40646" w14:textId="77777777" w:rsidR="00CA449B" w:rsidRDefault="00CA449B" w:rsidP="00CA449B">
      <w:pPr>
        <w:pStyle w:val="Lijstalinea"/>
        <w:widowControl/>
        <w:numPr>
          <w:ilvl w:val="0"/>
          <w:numId w:val="38"/>
        </w:numPr>
        <w:autoSpaceDE/>
        <w:autoSpaceDN/>
        <w:spacing w:line="259" w:lineRule="auto"/>
        <w:contextualSpacing/>
        <w:rPr>
          <w:rFonts w:asciiTheme="minorHAnsi" w:hAnsiTheme="minorHAnsi" w:cstheme="minorHAnsi"/>
        </w:rPr>
      </w:pPr>
      <w:r w:rsidRPr="00131D90">
        <w:rPr>
          <w:rFonts w:asciiTheme="minorHAnsi" w:hAnsiTheme="minorHAnsi" w:cstheme="minorHAnsi"/>
        </w:rPr>
        <w:t>Kritisch denken</w:t>
      </w:r>
    </w:p>
    <w:p w14:paraId="711034BC" w14:textId="77777777" w:rsidR="00CA449B" w:rsidRPr="00956614" w:rsidRDefault="00CA449B" w:rsidP="00CA449B">
      <w:pPr>
        <w:pStyle w:val="Geenafstand"/>
        <w:numPr>
          <w:ilvl w:val="0"/>
          <w:numId w:val="39"/>
        </w:numPr>
        <w:spacing w:line="259" w:lineRule="auto"/>
        <w:rPr>
          <w:rFonts w:cstheme="minorHAnsi"/>
        </w:rPr>
      </w:pPr>
      <w:r w:rsidRPr="00956614">
        <w:rPr>
          <w:rFonts w:cstheme="minorHAnsi"/>
        </w:rPr>
        <w:t xml:space="preserve">Communiceren </w:t>
      </w:r>
    </w:p>
    <w:p w14:paraId="784BDF8F" w14:textId="77777777" w:rsidR="00243339" w:rsidRDefault="00243339" w:rsidP="00243339">
      <w:pPr>
        <w:pStyle w:val="Geenafstand"/>
        <w:spacing w:line="259" w:lineRule="auto"/>
        <w:ind w:left="360"/>
        <w:rPr>
          <w:rFonts w:cstheme="minorHAnsi"/>
        </w:rPr>
      </w:pPr>
    </w:p>
    <w:p w14:paraId="1E100C5F" w14:textId="6FB7C6A0" w:rsidR="00CA449B" w:rsidRPr="00956614" w:rsidRDefault="00CA449B" w:rsidP="00CA449B">
      <w:pPr>
        <w:pStyle w:val="Geenafstand"/>
        <w:numPr>
          <w:ilvl w:val="0"/>
          <w:numId w:val="39"/>
        </w:numPr>
        <w:spacing w:line="259" w:lineRule="auto"/>
        <w:rPr>
          <w:rFonts w:cstheme="minorHAnsi"/>
        </w:rPr>
      </w:pPr>
      <w:r w:rsidRPr="00956614">
        <w:rPr>
          <w:rFonts w:cstheme="minorHAnsi"/>
        </w:rPr>
        <w:t>Presenteren</w:t>
      </w:r>
    </w:p>
    <w:p w14:paraId="68B749F6" w14:textId="77777777" w:rsidR="00CA449B" w:rsidRPr="00956614" w:rsidRDefault="00CA449B" w:rsidP="00CA449B">
      <w:pPr>
        <w:pStyle w:val="Geenafstand"/>
        <w:numPr>
          <w:ilvl w:val="0"/>
          <w:numId w:val="39"/>
        </w:numPr>
        <w:spacing w:line="259" w:lineRule="auto"/>
        <w:rPr>
          <w:rFonts w:cstheme="minorHAnsi"/>
        </w:rPr>
      </w:pPr>
      <w:r w:rsidRPr="00956614">
        <w:rPr>
          <w:rFonts w:cstheme="minorHAnsi"/>
        </w:rPr>
        <w:t>Creatief denken</w:t>
      </w:r>
    </w:p>
    <w:p w14:paraId="5A9D5E13" w14:textId="77777777" w:rsidR="00CA449B" w:rsidRDefault="00CA449B" w:rsidP="00CA449B">
      <w:pPr>
        <w:pStyle w:val="Geenafstand"/>
        <w:numPr>
          <w:ilvl w:val="0"/>
          <w:numId w:val="39"/>
        </w:numPr>
        <w:spacing w:line="259" w:lineRule="auto"/>
        <w:rPr>
          <w:rFonts w:cstheme="minorHAnsi"/>
        </w:rPr>
      </w:pPr>
      <w:r w:rsidRPr="00956614">
        <w:rPr>
          <w:rFonts w:cstheme="minorHAnsi"/>
        </w:rPr>
        <w:t>Sociale en culturele vaardigheden</w:t>
      </w:r>
    </w:p>
    <w:p w14:paraId="6877556F" w14:textId="77777777" w:rsidR="00243339" w:rsidRDefault="00243339" w:rsidP="00243339">
      <w:pPr>
        <w:pStyle w:val="Geenafstand"/>
        <w:ind w:left="360"/>
        <w:rPr>
          <w:rFonts w:cstheme="minorHAnsi"/>
        </w:rPr>
      </w:pPr>
    </w:p>
    <w:p w14:paraId="612C1306" w14:textId="11CC5F79" w:rsidR="00E10F47" w:rsidRPr="00B131C8" w:rsidRDefault="00E10F47" w:rsidP="00E10F47">
      <w:pPr>
        <w:pStyle w:val="Geenafstand"/>
        <w:numPr>
          <w:ilvl w:val="0"/>
          <w:numId w:val="40"/>
        </w:numPr>
        <w:rPr>
          <w:rFonts w:cstheme="minorHAnsi"/>
        </w:rPr>
      </w:pPr>
      <w:r w:rsidRPr="00B131C8">
        <w:rPr>
          <w:rFonts w:cstheme="minorHAnsi"/>
        </w:rPr>
        <w:t>Informatievaardigheden</w:t>
      </w:r>
    </w:p>
    <w:p w14:paraId="72E2B3E7" w14:textId="77777777" w:rsidR="00E10F47" w:rsidRPr="00B131C8" w:rsidRDefault="00E10F47" w:rsidP="00E10F47">
      <w:pPr>
        <w:pStyle w:val="Geenafstand"/>
        <w:numPr>
          <w:ilvl w:val="0"/>
          <w:numId w:val="40"/>
        </w:numPr>
        <w:rPr>
          <w:rFonts w:cstheme="minorHAnsi"/>
        </w:rPr>
      </w:pPr>
      <w:r w:rsidRPr="00B131C8">
        <w:rPr>
          <w:rFonts w:cstheme="minorHAnsi"/>
        </w:rPr>
        <w:t>Presenteren</w:t>
      </w:r>
    </w:p>
    <w:p w14:paraId="2C228625" w14:textId="77777777" w:rsidR="00E10F47" w:rsidRPr="00B131C8" w:rsidRDefault="00E10F47" w:rsidP="00E10F47">
      <w:pPr>
        <w:pStyle w:val="Geenafstand"/>
        <w:numPr>
          <w:ilvl w:val="0"/>
          <w:numId w:val="40"/>
        </w:numPr>
        <w:rPr>
          <w:rFonts w:cstheme="minorHAnsi"/>
        </w:rPr>
      </w:pPr>
      <w:r w:rsidRPr="00B131C8">
        <w:rPr>
          <w:rFonts w:cstheme="minorHAnsi"/>
        </w:rPr>
        <w:t>Interviewvaardigheden</w:t>
      </w:r>
    </w:p>
    <w:p w14:paraId="7E9DAE83" w14:textId="77777777" w:rsidR="00243339" w:rsidRDefault="00243339" w:rsidP="00CA449B">
      <w:pPr>
        <w:widowControl/>
        <w:autoSpaceDE/>
        <w:autoSpaceDN/>
        <w:spacing w:after="160" w:line="259" w:lineRule="auto"/>
        <w:rPr>
          <w:rFonts w:cstheme="minorHAnsi"/>
        </w:rPr>
        <w:sectPr w:rsidR="00243339" w:rsidSect="00243339">
          <w:type w:val="continuous"/>
          <w:pgSz w:w="11906" w:h="16838"/>
          <w:pgMar w:top="1418" w:right="1077" w:bottom="1418" w:left="1077" w:header="709" w:footer="709" w:gutter="0"/>
          <w:cols w:num="3" w:space="708"/>
          <w:docGrid w:linePitch="360"/>
        </w:sectPr>
      </w:pPr>
    </w:p>
    <w:p w14:paraId="5D0F21FD" w14:textId="52E25EA3" w:rsidR="00E10F47" w:rsidRDefault="00E10F47" w:rsidP="00CA449B">
      <w:pPr>
        <w:widowControl/>
        <w:autoSpaceDE/>
        <w:autoSpaceDN/>
        <w:spacing w:after="160" w:line="259" w:lineRule="auto"/>
        <w:rPr>
          <w:rFonts w:cstheme="minorHAnsi"/>
        </w:rPr>
      </w:pPr>
    </w:p>
    <w:p w14:paraId="515570F3" w14:textId="55DAFD08" w:rsidR="00243339" w:rsidRDefault="00243339" w:rsidP="00CA449B">
      <w:pPr>
        <w:widowControl/>
        <w:autoSpaceDE/>
        <w:autoSpaceDN/>
        <w:spacing w:after="160" w:line="259" w:lineRule="auto"/>
        <w:rPr>
          <w:rFonts w:cstheme="minorHAnsi"/>
        </w:rPr>
      </w:pPr>
    </w:p>
    <w:p w14:paraId="4D2A052E" w14:textId="6015976A" w:rsidR="00243339" w:rsidRDefault="00243339" w:rsidP="00CA449B">
      <w:pPr>
        <w:widowControl/>
        <w:autoSpaceDE/>
        <w:autoSpaceDN/>
        <w:spacing w:after="160" w:line="259" w:lineRule="auto"/>
        <w:rPr>
          <w:rFonts w:cstheme="minorHAnsi"/>
        </w:rPr>
      </w:pPr>
    </w:p>
    <w:p w14:paraId="375EB851" w14:textId="77777777" w:rsidR="00243339" w:rsidRDefault="00243339" w:rsidP="00CA449B">
      <w:pPr>
        <w:widowControl/>
        <w:autoSpaceDE/>
        <w:autoSpaceDN/>
        <w:spacing w:after="160" w:line="259" w:lineRule="auto"/>
        <w:rPr>
          <w:rFonts w:cstheme="minorHAnsi"/>
        </w:rPr>
      </w:pPr>
    </w:p>
    <w:p w14:paraId="60ABB155" w14:textId="77777777" w:rsidR="00CA449B" w:rsidRPr="00CA449B" w:rsidRDefault="00CA449B" w:rsidP="00CA449B">
      <w:pPr>
        <w:rPr>
          <w:rFonts w:asciiTheme="minorHAnsi" w:hAnsiTheme="minorHAnsi" w:cstheme="minorHAnsi"/>
        </w:rPr>
      </w:pPr>
    </w:p>
    <w:sectPr w:rsidR="00CA449B" w:rsidRPr="00CA449B" w:rsidSect="00017D3B">
      <w:type w:val="continuous"/>
      <w:pgSz w:w="11906" w:h="16838"/>
      <w:pgMar w:top="1418" w:right="1077" w:bottom="1418"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71107" w14:textId="77777777" w:rsidR="00D26B65" w:rsidRDefault="00D26B65" w:rsidP="00350BA1">
      <w:r>
        <w:separator/>
      </w:r>
    </w:p>
  </w:endnote>
  <w:endnote w:type="continuationSeparator" w:id="0">
    <w:p w14:paraId="34F0B1D8" w14:textId="77777777" w:rsidR="00D26B65" w:rsidRDefault="00D26B65" w:rsidP="00350BA1">
      <w:r>
        <w:continuationSeparator/>
      </w:r>
    </w:p>
  </w:endnote>
  <w:endnote w:id="1">
    <w:p w14:paraId="3F773F48" w14:textId="77777777" w:rsidR="00BD2560" w:rsidRDefault="00BD2560" w:rsidP="00BD2560">
      <w:pPr>
        <w:pStyle w:val="Eindnoottekst"/>
      </w:pPr>
      <w:r>
        <w:rPr>
          <w:rStyle w:val="Eindnootmarkering"/>
        </w:rPr>
        <w:endnoteRef/>
      </w:r>
      <w:r>
        <w:t xml:space="preserve"> </w:t>
      </w:r>
      <w:hyperlink r:id="rId1" w:history="1">
        <w:r w:rsidRPr="000B6E85">
          <w:rPr>
            <w:rStyle w:val="Hyperlink"/>
          </w:rPr>
          <w:t>https://www.nji.nl/nl/Databank/Databank-Effectieve-Jeugdinterventies/Erkende-interventies/De-Vreedzame-School</w:t>
        </w:r>
      </w:hyperlink>
    </w:p>
    <w:p w14:paraId="5CC38951" w14:textId="77777777" w:rsidR="00BD2560" w:rsidRDefault="00BD2560" w:rsidP="00BD2560">
      <w:pPr>
        <w:pStyle w:val="Eindnoottekst"/>
      </w:pPr>
      <w:hyperlink r:id="rId2" w:history="1">
        <w:r>
          <w:rPr>
            <w:rStyle w:val="Hyperlink"/>
          </w:rPr>
          <w:t>https://www.kanjertraining.nl/</w:t>
        </w:r>
      </w:hyperlink>
      <w:r>
        <w:t xml:space="preserve"> en ‘Kanjerprincipes burgerschapsvorming’, Stichting Kanjertraining Almere.</w:t>
      </w:r>
    </w:p>
    <w:p w14:paraId="5477D24C" w14:textId="77777777" w:rsidR="00BD2560" w:rsidRPr="00BD2560" w:rsidRDefault="00BD2560" w:rsidP="00BD2560">
      <w:pPr>
        <w:spacing w:line="259" w:lineRule="auto"/>
        <w:rPr>
          <w:rFonts w:asciiTheme="minorHAnsi" w:eastAsiaTheme="minorHAnsi" w:hAnsiTheme="minorHAnsi" w:cstheme="minorHAnsi"/>
          <w:lang w:val="nl-NL" w:eastAsia="nl-NL"/>
        </w:rPr>
      </w:pPr>
      <w:r w:rsidRPr="00BD2560">
        <w:rPr>
          <w:rFonts w:asciiTheme="minorHAnsi" w:hAnsiTheme="minorHAnsi" w:cstheme="minorHAnsi"/>
          <w:lang w:val="nl-NL"/>
        </w:rPr>
        <w:t xml:space="preserve">Binnen zowel de lessen voor een vreedzame school als de kanjertraining leren de leerlingen </w:t>
      </w:r>
      <w:r w:rsidRPr="00BD2560">
        <w:rPr>
          <w:rFonts w:asciiTheme="minorHAnsi" w:hAnsiTheme="minorHAnsi" w:cstheme="minorHAnsi"/>
          <w:b/>
          <w:bCs/>
          <w:color w:val="E9997F"/>
          <w:lang w:val="nl-NL"/>
        </w:rPr>
        <w:t>vaardigheden</w:t>
      </w:r>
      <w:r w:rsidRPr="00BD2560">
        <w:rPr>
          <w:rFonts w:asciiTheme="minorHAnsi" w:hAnsiTheme="minorHAnsi" w:cstheme="minorHAnsi"/>
          <w:color w:val="E9997F"/>
          <w:lang w:val="nl-NL"/>
        </w:rPr>
        <w:t xml:space="preserve"> </w:t>
      </w:r>
      <w:r w:rsidRPr="00BD2560">
        <w:rPr>
          <w:rFonts w:asciiTheme="minorHAnsi" w:hAnsiTheme="minorHAnsi" w:cstheme="minorHAnsi"/>
          <w:lang w:val="nl-NL"/>
        </w:rPr>
        <w:t xml:space="preserve">en een </w:t>
      </w:r>
      <w:r w:rsidRPr="00BD2560">
        <w:rPr>
          <w:rFonts w:asciiTheme="minorHAnsi" w:hAnsiTheme="minorHAnsi" w:cstheme="minorHAnsi"/>
          <w:b/>
          <w:bCs/>
          <w:color w:val="E9997F"/>
          <w:lang w:val="nl-NL"/>
        </w:rPr>
        <w:t>houding</w:t>
      </w:r>
      <w:r w:rsidRPr="00BD2560">
        <w:rPr>
          <w:rFonts w:asciiTheme="minorHAnsi" w:hAnsiTheme="minorHAnsi" w:cstheme="minorHAnsi"/>
          <w:color w:val="E9997F"/>
          <w:lang w:val="nl-NL"/>
        </w:rPr>
        <w:t xml:space="preserve"> </w:t>
      </w:r>
      <w:r w:rsidRPr="00BD2560">
        <w:rPr>
          <w:rFonts w:asciiTheme="minorHAnsi" w:hAnsiTheme="minorHAnsi" w:cstheme="minorHAnsi"/>
          <w:lang w:val="nl-NL"/>
        </w:rPr>
        <w:t>om op een goede, respectvolle en veilige manier met elkaar om te gaan en met elkaar van gedachten te wisselen. Daar hoort bij dat je empatie kunt opbrengen voor een ander, en dat je tegelijkertijd jezelf goed leert kennen. Deze vaardigheden heb je nodig om te kunnen participeren in een democratische, pluriforme samenleving, je verbonden en betrokken te kunnen voelen met de maatschappij; om een ‘goed burger’ te kunnen zijn.</w:t>
      </w:r>
    </w:p>
    <w:p w14:paraId="13CBA0B4" w14:textId="77777777" w:rsidR="00BD2560" w:rsidRDefault="00BD2560" w:rsidP="00BD2560">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82"/>
      <w:gridCol w:w="4870"/>
    </w:tblGrid>
    <w:tr w:rsidR="004F15B5" w14:paraId="4AF05C89" w14:textId="77777777">
      <w:trPr>
        <w:trHeight w:hRule="exact" w:val="115"/>
        <w:jc w:val="center"/>
      </w:trPr>
      <w:tc>
        <w:tcPr>
          <w:tcW w:w="4686" w:type="dxa"/>
          <w:shd w:val="clear" w:color="auto" w:fill="05B59F" w:themeFill="accent1"/>
          <w:tcMar>
            <w:top w:w="0" w:type="dxa"/>
            <w:bottom w:w="0" w:type="dxa"/>
          </w:tcMar>
        </w:tcPr>
        <w:p w14:paraId="32CC6246" w14:textId="77777777" w:rsidR="004F15B5" w:rsidRDefault="004F15B5">
          <w:pPr>
            <w:pStyle w:val="Koptekst"/>
            <w:rPr>
              <w:caps/>
              <w:sz w:val="18"/>
            </w:rPr>
          </w:pPr>
        </w:p>
      </w:tc>
      <w:tc>
        <w:tcPr>
          <w:tcW w:w="4674" w:type="dxa"/>
          <w:shd w:val="clear" w:color="auto" w:fill="05B59F" w:themeFill="accent1"/>
          <w:tcMar>
            <w:top w:w="0" w:type="dxa"/>
            <w:bottom w:w="0" w:type="dxa"/>
          </w:tcMar>
        </w:tcPr>
        <w:p w14:paraId="65E2DACA" w14:textId="77777777" w:rsidR="004F15B5" w:rsidRDefault="004F15B5">
          <w:pPr>
            <w:pStyle w:val="Koptekst"/>
            <w:jc w:val="right"/>
            <w:rPr>
              <w:caps/>
              <w:sz w:val="18"/>
            </w:rPr>
          </w:pPr>
        </w:p>
      </w:tc>
    </w:tr>
    <w:tr w:rsidR="004F15B5" w14:paraId="1C51A856" w14:textId="77777777">
      <w:trPr>
        <w:jc w:val="center"/>
      </w:trPr>
      <w:sdt>
        <w:sdtPr>
          <w:rPr>
            <w:caps/>
            <w:color w:val="808080" w:themeColor="background1" w:themeShade="80"/>
            <w:sz w:val="18"/>
            <w:szCs w:val="18"/>
          </w:rPr>
          <w:alias w:val="Auteur"/>
          <w:tag w:val=""/>
          <w:id w:val="1534151868"/>
          <w:placeholder>
            <w:docPart w:val="338AE216770A44EC8EAD6F88786F158C"/>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021AD5DB" w14:textId="43761E80" w:rsidR="004F15B5" w:rsidRDefault="004F15B5">
              <w:pPr>
                <w:pStyle w:val="Voettekst"/>
                <w:rPr>
                  <w:caps/>
                  <w:color w:val="808080" w:themeColor="background1" w:themeShade="80"/>
                  <w:sz w:val="18"/>
                  <w:szCs w:val="18"/>
                </w:rPr>
              </w:pPr>
              <w:r>
                <w:rPr>
                  <w:caps/>
                  <w:color w:val="808080" w:themeColor="background1" w:themeShade="80"/>
                  <w:sz w:val="18"/>
                  <w:szCs w:val="18"/>
                </w:rPr>
                <w:t>erfgoedwijzer - erfgoedtools</w:t>
              </w:r>
            </w:p>
          </w:tc>
        </w:sdtContent>
      </w:sdt>
      <w:tc>
        <w:tcPr>
          <w:tcW w:w="4674" w:type="dxa"/>
          <w:shd w:val="clear" w:color="auto" w:fill="auto"/>
          <w:vAlign w:val="center"/>
        </w:tcPr>
        <w:p w14:paraId="5A8ADD1E" w14:textId="1D35365B" w:rsidR="004F15B5" w:rsidRDefault="004F15B5">
          <w:pPr>
            <w:pStyle w:val="Voettekst"/>
            <w:jc w:val="right"/>
            <w:rPr>
              <w:caps/>
              <w:color w:val="808080" w:themeColor="background1" w:themeShade="80"/>
              <w:sz w:val="18"/>
              <w:szCs w:val="18"/>
            </w:rPr>
          </w:pPr>
        </w:p>
      </w:tc>
    </w:tr>
  </w:tbl>
  <w:p w14:paraId="79EDAFB9" w14:textId="77777777" w:rsidR="00350BA1" w:rsidRDefault="00350BA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0E342" w14:textId="77777777" w:rsidR="00D26B65" w:rsidRDefault="00D26B65" w:rsidP="00350BA1">
      <w:r>
        <w:separator/>
      </w:r>
    </w:p>
  </w:footnote>
  <w:footnote w:type="continuationSeparator" w:id="0">
    <w:p w14:paraId="148A2CD9" w14:textId="77777777" w:rsidR="00D26B65" w:rsidRDefault="00D26B65" w:rsidP="00350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974B" w14:textId="60834DB8" w:rsidR="00C37357" w:rsidRPr="00370C8A" w:rsidRDefault="00CA449B">
    <w:pPr>
      <w:pStyle w:val="Koptekst"/>
      <w:rPr>
        <w:color w:val="05B59F"/>
        <w:sz w:val="28"/>
        <w:szCs w:val="28"/>
        <w:lang w:val="nl-NL"/>
      </w:rPr>
    </w:pPr>
    <w:r>
      <w:rPr>
        <w:color w:val="05B59F"/>
        <w:sz w:val="28"/>
        <w:szCs w:val="28"/>
        <w:lang w:val="nl-NL"/>
      </w:rPr>
      <w:t>Leergebieden, kerndoelen en vaardigheden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72"/>
    <w:multiLevelType w:val="hybridMultilevel"/>
    <w:tmpl w:val="44DE5952"/>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224875"/>
    <w:multiLevelType w:val="hybridMultilevel"/>
    <w:tmpl w:val="FEC680E6"/>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F711B51"/>
    <w:multiLevelType w:val="hybridMultilevel"/>
    <w:tmpl w:val="4D96EEA2"/>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216817"/>
    <w:multiLevelType w:val="hybridMultilevel"/>
    <w:tmpl w:val="FD1221EE"/>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E85BC1"/>
    <w:multiLevelType w:val="multilevel"/>
    <w:tmpl w:val="691E3AD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4A665AA"/>
    <w:multiLevelType w:val="hybridMultilevel"/>
    <w:tmpl w:val="12C8F13A"/>
    <w:lvl w:ilvl="0" w:tplc="0998725A">
      <w:start w:val="1"/>
      <w:numFmt w:val="decimal"/>
      <w:lvlText w:val="%1."/>
      <w:lvlJc w:val="left"/>
      <w:pPr>
        <w:ind w:left="360" w:hanging="360"/>
      </w:pPr>
      <w:rPr>
        <w:rFonts w:hint="default"/>
        <w:color w:val="E9997F"/>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81B7420"/>
    <w:multiLevelType w:val="hybridMultilevel"/>
    <w:tmpl w:val="A02E94AA"/>
    <w:lvl w:ilvl="0" w:tplc="212AB8FE">
      <w:numFmt w:val="bullet"/>
      <w:lvlText w:val="-"/>
      <w:lvlJc w:val="left"/>
      <w:pPr>
        <w:ind w:left="360" w:hanging="360"/>
      </w:pPr>
      <w:rPr>
        <w:rFonts w:ascii="Calibri" w:hAnsi="Calibri"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81F12CE"/>
    <w:multiLevelType w:val="hybridMultilevel"/>
    <w:tmpl w:val="B8C632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B5B3ABB"/>
    <w:multiLevelType w:val="hybridMultilevel"/>
    <w:tmpl w:val="B43AA776"/>
    <w:lvl w:ilvl="0" w:tplc="DC0EBD92">
      <w:numFmt w:val="bullet"/>
      <w:lvlText w:val="-"/>
      <w:lvlJc w:val="left"/>
      <w:pPr>
        <w:ind w:left="360" w:hanging="360"/>
      </w:pPr>
      <w:rPr>
        <w:rFonts w:ascii="Calibri" w:hAnsi="Calibri" w:cstheme="minorBidi"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DC0EBD92">
      <w:numFmt w:val="bullet"/>
      <w:lvlText w:val="-"/>
      <w:lvlJc w:val="left"/>
      <w:pPr>
        <w:ind w:left="2520" w:hanging="360"/>
      </w:pPr>
      <w:rPr>
        <w:rFonts w:ascii="Calibri" w:hAnsi="Calibri" w:cstheme="minorBidi" w:hint="default"/>
        <w:color w:val="06E4CA" w:themeColor="accent2"/>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C232F07"/>
    <w:multiLevelType w:val="hybridMultilevel"/>
    <w:tmpl w:val="8662E840"/>
    <w:lvl w:ilvl="0" w:tplc="A222A174">
      <w:numFmt w:val="bullet"/>
      <w:lvlText w:val=""/>
      <w:lvlJc w:val="left"/>
      <w:pPr>
        <w:ind w:left="720" w:hanging="360"/>
      </w:pPr>
      <w:rPr>
        <w:rFonts w:ascii="Symbol" w:eastAsia="Arial"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EE161C2"/>
    <w:multiLevelType w:val="hybridMultilevel"/>
    <w:tmpl w:val="3A8A51E4"/>
    <w:lvl w:ilvl="0" w:tplc="52BEA16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EDE316B"/>
    <w:multiLevelType w:val="hybridMultilevel"/>
    <w:tmpl w:val="CFE668CA"/>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0711BFC"/>
    <w:multiLevelType w:val="hybridMultilevel"/>
    <w:tmpl w:val="670CC58C"/>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0C3A13"/>
    <w:multiLevelType w:val="hybridMultilevel"/>
    <w:tmpl w:val="8AC4245E"/>
    <w:lvl w:ilvl="0" w:tplc="8B888928">
      <w:start w:val="1"/>
      <w:numFmt w:val="decimal"/>
      <w:lvlText w:val="%1."/>
      <w:lvlJc w:val="left"/>
      <w:pPr>
        <w:ind w:left="360" w:hanging="360"/>
      </w:pPr>
      <w:rPr>
        <w:rFonts w:hint="default"/>
        <w:color w:val="05B59F"/>
        <w:sz w:val="28"/>
        <w:szCs w:val="2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19" w15:restartNumberingAfterBreak="0">
    <w:nsid w:val="3BCB244D"/>
    <w:multiLevelType w:val="hybridMultilevel"/>
    <w:tmpl w:val="A688422C"/>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3D32D66"/>
    <w:multiLevelType w:val="hybridMultilevel"/>
    <w:tmpl w:val="433CE61E"/>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42C0BEA"/>
    <w:multiLevelType w:val="hybridMultilevel"/>
    <w:tmpl w:val="A686E04C"/>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A2E02"/>
    <w:multiLevelType w:val="hybridMultilevel"/>
    <w:tmpl w:val="38D8385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5CA0C9F"/>
    <w:multiLevelType w:val="hybridMultilevel"/>
    <w:tmpl w:val="ADECB104"/>
    <w:lvl w:ilvl="0" w:tplc="D4B6093A">
      <w:start w:val="1"/>
      <w:numFmt w:val="bullet"/>
      <w:lvlText w:val=""/>
      <w:lvlJc w:val="left"/>
      <w:pPr>
        <w:ind w:left="717" w:hanging="360"/>
      </w:pPr>
      <w:rPr>
        <w:rFonts w:ascii="Symbol" w:hAnsi="Symbol" w:hint="default"/>
        <w:color w:val="E9997F"/>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4" w15:restartNumberingAfterBreak="0">
    <w:nsid w:val="460201AC"/>
    <w:multiLevelType w:val="hybridMultilevel"/>
    <w:tmpl w:val="A8C65328"/>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B414318"/>
    <w:multiLevelType w:val="hybridMultilevel"/>
    <w:tmpl w:val="415E36CE"/>
    <w:lvl w:ilvl="0" w:tplc="DC0EBD92">
      <w:numFmt w:val="bullet"/>
      <w:lvlText w:val="-"/>
      <w:lvlJc w:val="left"/>
      <w:pPr>
        <w:ind w:left="360" w:hanging="360"/>
      </w:pPr>
      <w:rPr>
        <w:rFonts w:ascii="Calibri" w:hAnsi="Calibri" w:cstheme="minorBidi"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652553"/>
    <w:multiLevelType w:val="hybridMultilevel"/>
    <w:tmpl w:val="144A9A34"/>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716A9D"/>
    <w:multiLevelType w:val="hybridMultilevel"/>
    <w:tmpl w:val="B6A6ABC8"/>
    <w:lvl w:ilvl="0" w:tplc="212AB8FE">
      <w:numFmt w:val="bullet"/>
      <w:lvlText w:val="-"/>
      <w:lvlJc w:val="left"/>
      <w:pPr>
        <w:ind w:left="360" w:hanging="360"/>
      </w:pPr>
      <w:rPr>
        <w:rFonts w:ascii="Calibri" w:hAnsi="Calibri" w:hint="default"/>
        <w:color w:val="E9997F"/>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0A5129A"/>
    <w:multiLevelType w:val="hybridMultilevel"/>
    <w:tmpl w:val="A80A04C0"/>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30B0A47"/>
    <w:multiLevelType w:val="hybridMultilevel"/>
    <w:tmpl w:val="027CA3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54D162C"/>
    <w:multiLevelType w:val="hybridMultilevel"/>
    <w:tmpl w:val="A384A5DC"/>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5F942FA"/>
    <w:multiLevelType w:val="hybridMultilevel"/>
    <w:tmpl w:val="47501FFC"/>
    <w:lvl w:ilvl="0" w:tplc="DC0EBD92">
      <w:numFmt w:val="bullet"/>
      <w:lvlText w:val="-"/>
      <w:lvlJc w:val="left"/>
      <w:pPr>
        <w:ind w:left="360" w:hanging="360"/>
      </w:pPr>
      <w:rPr>
        <w:rFonts w:ascii="Calibri" w:hAnsi="Calibri" w:cstheme="minorBidi"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70F0A11"/>
    <w:multiLevelType w:val="hybridMultilevel"/>
    <w:tmpl w:val="DA7A3482"/>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AF45F2"/>
    <w:multiLevelType w:val="hybridMultilevel"/>
    <w:tmpl w:val="DEDE77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A6D08BB"/>
    <w:multiLevelType w:val="hybridMultilevel"/>
    <w:tmpl w:val="2EF4A37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C286F4A"/>
    <w:multiLevelType w:val="hybridMultilevel"/>
    <w:tmpl w:val="BE80CB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CFA6324"/>
    <w:multiLevelType w:val="hybridMultilevel"/>
    <w:tmpl w:val="4DD8D1AE"/>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E5C74C8"/>
    <w:multiLevelType w:val="hybridMultilevel"/>
    <w:tmpl w:val="65EEE9AA"/>
    <w:lvl w:ilvl="0" w:tplc="524A64DA">
      <w:start w:val="3"/>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9" w15:restartNumberingAfterBreak="0">
    <w:nsid w:val="7ED865E1"/>
    <w:multiLevelType w:val="hybridMultilevel"/>
    <w:tmpl w:val="5D4C9568"/>
    <w:lvl w:ilvl="0" w:tplc="212AB8FE">
      <w:numFmt w:val="bullet"/>
      <w:lvlText w:val="-"/>
      <w:lvlJc w:val="left"/>
      <w:pPr>
        <w:ind w:left="360" w:hanging="360"/>
      </w:pPr>
      <w:rPr>
        <w:rFonts w:ascii="Calibri" w:hAnsi="Calibri"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56169004">
    <w:abstractNumId w:val="9"/>
  </w:num>
  <w:num w:numId="2" w16cid:durableId="61635773">
    <w:abstractNumId w:val="31"/>
  </w:num>
  <w:num w:numId="3" w16cid:durableId="968438181">
    <w:abstractNumId w:val="25"/>
  </w:num>
  <w:num w:numId="4" w16cid:durableId="800616950">
    <w:abstractNumId w:val="20"/>
  </w:num>
  <w:num w:numId="5" w16cid:durableId="1233198043">
    <w:abstractNumId w:val="21"/>
  </w:num>
  <w:num w:numId="6" w16cid:durableId="2066831477">
    <w:abstractNumId w:val="22"/>
  </w:num>
  <w:num w:numId="7" w16cid:durableId="1471168430">
    <w:abstractNumId w:val="8"/>
  </w:num>
  <w:num w:numId="8" w16cid:durableId="548029335">
    <w:abstractNumId w:val="17"/>
  </w:num>
  <w:num w:numId="9" w16cid:durableId="202597632">
    <w:abstractNumId w:val="33"/>
  </w:num>
  <w:num w:numId="10" w16cid:durableId="1779250940">
    <w:abstractNumId w:val="13"/>
  </w:num>
  <w:num w:numId="11" w16cid:durableId="1130709774">
    <w:abstractNumId w:val="15"/>
  </w:num>
  <w:num w:numId="12" w16cid:durableId="1087729012">
    <w:abstractNumId w:val="11"/>
  </w:num>
  <w:num w:numId="13" w16cid:durableId="1996181551">
    <w:abstractNumId w:val="4"/>
  </w:num>
  <w:num w:numId="14" w16cid:durableId="1416321844">
    <w:abstractNumId w:val="29"/>
  </w:num>
  <w:num w:numId="15" w16cid:durableId="1592004846">
    <w:abstractNumId w:val="26"/>
  </w:num>
  <w:num w:numId="16" w16cid:durableId="727386471">
    <w:abstractNumId w:val="30"/>
  </w:num>
  <w:num w:numId="17" w16cid:durableId="612709577">
    <w:abstractNumId w:val="1"/>
  </w:num>
  <w:num w:numId="18" w16cid:durableId="1261333298">
    <w:abstractNumId w:val="34"/>
  </w:num>
  <w:num w:numId="19" w16cid:durableId="26882324">
    <w:abstractNumId w:val="38"/>
  </w:num>
  <w:num w:numId="20" w16cid:durableId="1024867352">
    <w:abstractNumId w:val="36"/>
  </w:num>
  <w:num w:numId="21" w16cid:durableId="1055011910">
    <w:abstractNumId w:val="28"/>
  </w:num>
  <w:num w:numId="22" w16cid:durableId="1457944849">
    <w:abstractNumId w:val="18"/>
  </w:num>
  <w:num w:numId="23" w16cid:durableId="1307082680">
    <w:abstractNumId w:val="37"/>
  </w:num>
  <w:num w:numId="24" w16cid:durableId="847912846">
    <w:abstractNumId w:val="14"/>
  </w:num>
  <w:num w:numId="25" w16cid:durableId="1234462395">
    <w:abstractNumId w:val="6"/>
  </w:num>
  <w:num w:numId="26" w16cid:durableId="895122020">
    <w:abstractNumId w:val="5"/>
  </w:num>
  <w:num w:numId="27" w16cid:durableId="1545366047">
    <w:abstractNumId w:val="23"/>
  </w:num>
  <w:num w:numId="28" w16cid:durableId="27991927">
    <w:abstractNumId w:val="3"/>
  </w:num>
  <w:num w:numId="29" w16cid:durableId="2096435004">
    <w:abstractNumId w:val="19"/>
  </w:num>
  <w:num w:numId="30" w16cid:durableId="1216237116">
    <w:abstractNumId w:val="32"/>
  </w:num>
  <w:num w:numId="31" w16cid:durableId="241380481">
    <w:abstractNumId w:val="2"/>
  </w:num>
  <w:num w:numId="32" w16cid:durableId="2068527383">
    <w:abstractNumId w:val="24"/>
  </w:num>
  <w:num w:numId="33" w16cid:durableId="451369159">
    <w:abstractNumId w:val="0"/>
  </w:num>
  <w:num w:numId="34" w16cid:durableId="984512333">
    <w:abstractNumId w:val="35"/>
  </w:num>
  <w:num w:numId="35" w16cid:durableId="985596413">
    <w:abstractNumId w:val="16"/>
  </w:num>
  <w:num w:numId="36" w16cid:durableId="708264942">
    <w:abstractNumId w:val="10"/>
  </w:num>
  <w:num w:numId="37" w16cid:durableId="1703244931">
    <w:abstractNumId w:val="12"/>
  </w:num>
  <w:num w:numId="38" w16cid:durableId="1367218426">
    <w:abstractNumId w:val="27"/>
  </w:num>
  <w:num w:numId="39" w16cid:durableId="1801923635">
    <w:abstractNumId w:val="39"/>
  </w:num>
  <w:num w:numId="40" w16cid:durableId="10566597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45"/>
    <w:rsid w:val="00017D3B"/>
    <w:rsid w:val="00024E00"/>
    <w:rsid w:val="000536B2"/>
    <w:rsid w:val="00084399"/>
    <w:rsid w:val="00086D13"/>
    <w:rsid w:val="00094637"/>
    <w:rsid w:val="00144CF8"/>
    <w:rsid w:val="00153495"/>
    <w:rsid w:val="001B348B"/>
    <w:rsid w:val="001D026E"/>
    <w:rsid w:val="00243339"/>
    <w:rsid w:val="00291E43"/>
    <w:rsid w:val="002A7AED"/>
    <w:rsid w:val="002E4D48"/>
    <w:rsid w:val="00317344"/>
    <w:rsid w:val="00327B55"/>
    <w:rsid w:val="00350BA1"/>
    <w:rsid w:val="00362AD7"/>
    <w:rsid w:val="00370C8A"/>
    <w:rsid w:val="003D4746"/>
    <w:rsid w:val="00472E2F"/>
    <w:rsid w:val="004970E7"/>
    <w:rsid w:val="004F15B5"/>
    <w:rsid w:val="005557F9"/>
    <w:rsid w:val="00557145"/>
    <w:rsid w:val="00562163"/>
    <w:rsid w:val="00595919"/>
    <w:rsid w:val="00603E69"/>
    <w:rsid w:val="00695F07"/>
    <w:rsid w:val="006A69AF"/>
    <w:rsid w:val="00741ADD"/>
    <w:rsid w:val="0076245A"/>
    <w:rsid w:val="008261EA"/>
    <w:rsid w:val="0084672F"/>
    <w:rsid w:val="008D0E2E"/>
    <w:rsid w:val="009A5A03"/>
    <w:rsid w:val="00B23BDA"/>
    <w:rsid w:val="00BD2560"/>
    <w:rsid w:val="00BD4B66"/>
    <w:rsid w:val="00C37357"/>
    <w:rsid w:val="00CA449B"/>
    <w:rsid w:val="00CE0F5D"/>
    <w:rsid w:val="00D2261C"/>
    <w:rsid w:val="00D26B65"/>
    <w:rsid w:val="00DF508A"/>
    <w:rsid w:val="00E06F6E"/>
    <w:rsid w:val="00E10F47"/>
    <w:rsid w:val="00E45F0B"/>
    <w:rsid w:val="00E57AA3"/>
    <w:rsid w:val="00E631F8"/>
    <w:rsid w:val="00E67743"/>
    <w:rsid w:val="00E67D6E"/>
    <w:rsid w:val="00EE1770"/>
    <w:rsid w:val="00F40004"/>
    <w:rsid w:val="00FA6A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3D6E"/>
  <w15:docId w15:val="{7829996F-BDF3-1647-A00E-E42654F2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paragraph" w:styleId="Kop1">
    <w:name w:val="heading 1"/>
    <w:basedOn w:val="Standaard"/>
    <w:next w:val="Standaard"/>
    <w:link w:val="Kop1Char"/>
    <w:uiPriority w:val="9"/>
    <w:qFormat/>
    <w:rsid w:val="00741ADD"/>
    <w:pPr>
      <w:keepNext/>
      <w:keepLines/>
      <w:widowControl/>
      <w:autoSpaceDE/>
      <w:autoSpaceDN/>
      <w:spacing w:before="240" w:line="259" w:lineRule="auto"/>
      <w:outlineLvl w:val="0"/>
    </w:pPr>
    <w:rPr>
      <w:rFonts w:asciiTheme="majorHAnsi" w:eastAsiaTheme="majorEastAsia" w:hAnsiTheme="majorHAnsi" w:cstheme="majorBidi"/>
      <w:color w:val="038776" w:themeColor="accent1" w:themeShade="BF"/>
      <w:sz w:val="32"/>
      <w:szCs w:val="32"/>
      <w:lang w:val="nl-NL"/>
    </w:rPr>
  </w:style>
  <w:style w:type="paragraph" w:styleId="Kop2">
    <w:name w:val="heading 2"/>
    <w:basedOn w:val="Standaard"/>
    <w:next w:val="Standaard"/>
    <w:link w:val="Kop2Char"/>
    <w:uiPriority w:val="9"/>
    <w:unhideWhenUsed/>
    <w:qFormat/>
    <w:rsid w:val="00741ADD"/>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741ADD"/>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Titel">
    <w:name w:val="Title"/>
    <w:basedOn w:val="Standaard"/>
    <w:uiPriority w:val="10"/>
    <w:qFormat/>
    <w:pPr>
      <w:spacing w:before="99"/>
      <w:ind w:left="157"/>
    </w:pPr>
    <w:rPr>
      <w:b/>
      <w:bCs/>
      <w:sz w:val="28"/>
      <w:szCs w:val="28"/>
    </w:rPr>
  </w:style>
  <w:style w:type="paragraph" w:styleId="Lijstalinea">
    <w:name w:val="List Paragraph"/>
    <w:basedOn w:val="Standaard"/>
    <w:uiPriority w:val="34"/>
    <w:qFormat/>
  </w:style>
  <w:style w:type="paragraph" w:customStyle="1" w:styleId="TableParagraph">
    <w:name w:val="Table Paragraph"/>
    <w:basedOn w:val="Standaard"/>
    <w:uiPriority w:val="1"/>
    <w:qFormat/>
    <w:pPr>
      <w:spacing w:line="241" w:lineRule="exact"/>
      <w:ind w:left="50"/>
    </w:pPr>
  </w:style>
  <w:style w:type="character" w:styleId="Hyperlink">
    <w:name w:val="Hyperlink"/>
    <w:basedOn w:val="Standaardalinea-lettertype"/>
    <w:uiPriority w:val="99"/>
    <w:unhideWhenUsed/>
    <w:rsid w:val="00D2261C"/>
    <w:rPr>
      <w:color w:val="0563C1" w:themeColor="hyperlink"/>
      <w:u w:val="single"/>
    </w:rPr>
  </w:style>
  <w:style w:type="character" w:styleId="Onopgelostemelding">
    <w:name w:val="Unresolved Mention"/>
    <w:basedOn w:val="Standaardalinea-lettertype"/>
    <w:uiPriority w:val="99"/>
    <w:semiHidden/>
    <w:unhideWhenUsed/>
    <w:rsid w:val="00D2261C"/>
    <w:rPr>
      <w:color w:val="605E5C"/>
      <w:shd w:val="clear" w:color="auto" w:fill="E1DFDD"/>
    </w:rPr>
  </w:style>
  <w:style w:type="character" w:customStyle="1" w:styleId="Kop1Char">
    <w:name w:val="Kop 1 Char"/>
    <w:basedOn w:val="Standaardalinea-lettertype"/>
    <w:link w:val="Kop1"/>
    <w:uiPriority w:val="9"/>
    <w:rsid w:val="00741ADD"/>
    <w:rPr>
      <w:rFonts w:asciiTheme="majorHAnsi" w:eastAsiaTheme="majorEastAsia" w:hAnsiTheme="majorHAnsi" w:cstheme="majorBidi"/>
      <w:color w:val="038776" w:themeColor="accent1" w:themeShade="BF"/>
      <w:sz w:val="32"/>
      <w:szCs w:val="32"/>
      <w:lang w:val="nl-NL"/>
    </w:rPr>
  </w:style>
  <w:style w:type="character" w:customStyle="1" w:styleId="Kop2Char">
    <w:name w:val="Kop 2 Char"/>
    <w:basedOn w:val="Standaardalinea-lettertype"/>
    <w:link w:val="Kop2"/>
    <w:uiPriority w:val="9"/>
    <w:rsid w:val="00741ADD"/>
    <w:rPr>
      <w:rFonts w:asciiTheme="majorHAnsi" w:eastAsiaTheme="majorEastAsia" w:hAnsiTheme="majorHAnsi" w:cstheme="majorBidi"/>
      <w:color w:val="038776" w:themeColor="accent1" w:themeShade="BF"/>
      <w:sz w:val="26"/>
      <w:szCs w:val="26"/>
      <w:lang w:val="nl-NL"/>
    </w:rPr>
  </w:style>
  <w:style w:type="character" w:customStyle="1" w:styleId="Kop3Char">
    <w:name w:val="Kop 3 Char"/>
    <w:basedOn w:val="Standaardalinea-lettertype"/>
    <w:link w:val="Kop3"/>
    <w:uiPriority w:val="9"/>
    <w:rsid w:val="00741ADD"/>
    <w:rPr>
      <w:rFonts w:asciiTheme="majorHAnsi" w:eastAsiaTheme="majorEastAsia" w:hAnsiTheme="majorHAnsi" w:cstheme="majorBidi"/>
      <w:color w:val="02594E" w:themeColor="accent1" w:themeShade="7F"/>
      <w:sz w:val="24"/>
      <w:szCs w:val="24"/>
      <w:lang w:val="nl-NL"/>
    </w:rPr>
  </w:style>
  <w:style w:type="paragraph" w:styleId="Geenafstand">
    <w:name w:val="No Spacing"/>
    <w:uiPriority w:val="1"/>
    <w:qFormat/>
    <w:rsid w:val="00741ADD"/>
    <w:pPr>
      <w:widowControl/>
      <w:autoSpaceDE/>
      <w:autoSpaceDN/>
    </w:pPr>
    <w:rPr>
      <w:lang w:val="nl-NL"/>
    </w:rPr>
  </w:style>
  <w:style w:type="paragraph" w:styleId="Ondertitel">
    <w:name w:val="Subtitle"/>
    <w:basedOn w:val="Standaard"/>
    <w:next w:val="Standaard"/>
    <w:link w:val="OndertitelChar"/>
    <w:uiPriority w:val="11"/>
    <w:qFormat/>
    <w:rsid w:val="00741ADD"/>
    <w:pPr>
      <w:widowControl/>
      <w:numPr>
        <w:ilvl w:val="1"/>
      </w:numPr>
      <w:autoSpaceDE/>
      <w:autoSpaceDN/>
      <w:spacing w:after="160" w:line="259" w:lineRule="auto"/>
    </w:pPr>
    <w:rPr>
      <w:rFonts w:asciiTheme="minorHAnsi" w:eastAsiaTheme="minorEastAsia" w:hAnsiTheme="minorHAnsi" w:cstheme="minorBidi"/>
      <w:color w:val="5A5A5A" w:themeColor="text1" w:themeTint="A5"/>
      <w:spacing w:val="15"/>
      <w:lang w:val="nl-NL"/>
    </w:rPr>
  </w:style>
  <w:style w:type="character" w:customStyle="1" w:styleId="OndertitelChar">
    <w:name w:val="Ondertitel Char"/>
    <w:basedOn w:val="Standaardalinea-lettertype"/>
    <w:link w:val="Ondertitel"/>
    <w:uiPriority w:val="11"/>
    <w:rsid w:val="00741ADD"/>
    <w:rPr>
      <w:rFonts w:eastAsiaTheme="minorEastAsia"/>
      <w:color w:val="5A5A5A" w:themeColor="text1" w:themeTint="A5"/>
      <w:spacing w:val="15"/>
      <w:lang w:val="nl-NL"/>
    </w:rPr>
  </w:style>
  <w:style w:type="table" w:styleId="Tabelraster">
    <w:name w:val="Table Grid"/>
    <w:basedOn w:val="Standaardtabel"/>
    <w:uiPriority w:val="39"/>
    <w:rsid w:val="00741ADD"/>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741ADD"/>
    <w:pPr>
      <w:widowControl/>
      <w:autoSpaceDE/>
      <w:autoSpaceDN/>
      <w:spacing w:after="100" w:line="259" w:lineRule="auto"/>
      <w:ind w:left="220"/>
    </w:pPr>
    <w:rPr>
      <w:rFonts w:asciiTheme="minorHAnsi" w:eastAsiaTheme="minorHAnsi" w:hAnsiTheme="minorHAnsi" w:cstheme="minorBidi"/>
      <w:lang w:val="nl-NL"/>
    </w:rPr>
  </w:style>
  <w:style w:type="paragraph" w:styleId="Inhopg3">
    <w:name w:val="toc 3"/>
    <w:basedOn w:val="Standaard"/>
    <w:next w:val="Standaard"/>
    <w:autoRedefine/>
    <w:uiPriority w:val="39"/>
    <w:unhideWhenUsed/>
    <w:rsid w:val="00741ADD"/>
    <w:pPr>
      <w:widowControl/>
      <w:autoSpaceDE/>
      <w:autoSpaceDN/>
      <w:spacing w:after="100" w:line="259" w:lineRule="auto"/>
      <w:ind w:left="440"/>
    </w:pPr>
    <w:rPr>
      <w:rFonts w:asciiTheme="minorHAnsi" w:eastAsiaTheme="minorHAnsi" w:hAnsiTheme="minorHAnsi" w:cstheme="minorBidi"/>
      <w:lang w:val="nl-NL"/>
    </w:rPr>
  </w:style>
  <w:style w:type="paragraph" w:styleId="Inhopg1">
    <w:name w:val="toc 1"/>
    <w:basedOn w:val="Standaard"/>
    <w:next w:val="Standaard"/>
    <w:autoRedefine/>
    <w:uiPriority w:val="39"/>
    <w:unhideWhenUsed/>
    <w:rsid w:val="00741ADD"/>
    <w:pPr>
      <w:widowControl/>
      <w:autoSpaceDE/>
      <w:autoSpaceDN/>
      <w:spacing w:after="100" w:line="259" w:lineRule="auto"/>
    </w:pPr>
    <w:rPr>
      <w:rFonts w:asciiTheme="minorHAnsi" w:eastAsiaTheme="minorHAnsi" w:hAnsiTheme="minorHAnsi" w:cstheme="minorBidi"/>
      <w:lang w:val="nl-NL"/>
    </w:rPr>
  </w:style>
  <w:style w:type="character" w:customStyle="1" w:styleId="markedcontent">
    <w:name w:val="markedcontent"/>
    <w:basedOn w:val="Standaardalinea-lettertype"/>
    <w:rsid w:val="00741ADD"/>
  </w:style>
  <w:style w:type="paragraph" w:styleId="Voetnoottekst">
    <w:name w:val="footnote text"/>
    <w:basedOn w:val="Standaard"/>
    <w:link w:val="VoetnoottekstChar"/>
    <w:uiPriority w:val="99"/>
    <w:semiHidden/>
    <w:unhideWhenUsed/>
    <w:rsid w:val="00350BA1"/>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350BA1"/>
    <w:rPr>
      <w:sz w:val="20"/>
      <w:szCs w:val="20"/>
      <w:lang w:val="nl-NL"/>
    </w:rPr>
  </w:style>
  <w:style w:type="character" w:styleId="Voetnootmarkering">
    <w:name w:val="footnote reference"/>
    <w:basedOn w:val="Standaardalinea-lettertype"/>
    <w:uiPriority w:val="99"/>
    <w:semiHidden/>
    <w:unhideWhenUsed/>
    <w:rsid w:val="00350BA1"/>
    <w:rPr>
      <w:vertAlign w:val="superscript"/>
    </w:rPr>
  </w:style>
  <w:style w:type="paragraph" w:styleId="Voettekst">
    <w:name w:val="footer"/>
    <w:basedOn w:val="Standaard"/>
    <w:link w:val="VoettekstChar"/>
    <w:uiPriority w:val="99"/>
    <w:unhideWhenUsed/>
    <w:rsid w:val="00350BA1"/>
    <w:pPr>
      <w:widowControl/>
      <w:tabs>
        <w:tab w:val="center" w:pos="4536"/>
        <w:tab w:val="right" w:pos="9072"/>
      </w:tabs>
      <w:autoSpaceDE/>
      <w:autoSpaceDN/>
    </w:pPr>
    <w:rPr>
      <w:rFonts w:asciiTheme="minorHAnsi" w:eastAsiaTheme="minorHAnsi" w:hAnsiTheme="minorHAnsi" w:cstheme="minorBidi"/>
      <w:lang w:val="nl-NL"/>
    </w:rPr>
  </w:style>
  <w:style w:type="character" w:customStyle="1" w:styleId="VoettekstChar">
    <w:name w:val="Voettekst Char"/>
    <w:basedOn w:val="Standaardalinea-lettertype"/>
    <w:link w:val="Voettekst"/>
    <w:uiPriority w:val="99"/>
    <w:rsid w:val="00350BA1"/>
    <w:rPr>
      <w:lang w:val="nl-NL"/>
    </w:rPr>
  </w:style>
  <w:style w:type="paragraph" w:styleId="Kopvaninhoudsopgave">
    <w:name w:val="TOC Heading"/>
    <w:basedOn w:val="Kop1"/>
    <w:next w:val="Standaard"/>
    <w:uiPriority w:val="39"/>
    <w:unhideWhenUsed/>
    <w:qFormat/>
    <w:rsid w:val="00350BA1"/>
    <w:pPr>
      <w:outlineLvl w:val="9"/>
    </w:pPr>
    <w:rPr>
      <w:lang w:eastAsia="nl-NL"/>
    </w:rPr>
  </w:style>
  <w:style w:type="paragraph" w:styleId="Koptekst">
    <w:name w:val="header"/>
    <w:basedOn w:val="Standaard"/>
    <w:link w:val="KoptekstChar"/>
    <w:uiPriority w:val="99"/>
    <w:unhideWhenUsed/>
    <w:rsid w:val="004F15B5"/>
    <w:pPr>
      <w:tabs>
        <w:tab w:val="center" w:pos="4536"/>
        <w:tab w:val="right" w:pos="9072"/>
      </w:tabs>
    </w:pPr>
  </w:style>
  <w:style w:type="character" w:customStyle="1" w:styleId="KoptekstChar">
    <w:name w:val="Koptekst Char"/>
    <w:basedOn w:val="Standaardalinea-lettertype"/>
    <w:link w:val="Koptekst"/>
    <w:uiPriority w:val="99"/>
    <w:rsid w:val="004F15B5"/>
    <w:rPr>
      <w:rFonts w:ascii="Arial" w:eastAsia="Arial" w:hAnsi="Arial" w:cs="Arial"/>
    </w:rPr>
  </w:style>
  <w:style w:type="character" w:styleId="Verwijzingopmerking">
    <w:name w:val="annotation reference"/>
    <w:basedOn w:val="Standaardalinea-lettertype"/>
    <w:uiPriority w:val="99"/>
    <w:semiHidden/>
    <w:unhideWhenUsed/>
    <w:rsid w:val="00024E00"/>
    <w:rPr>
      <w:sz w:val="16"/>
      <w:szCs w:val="16"/>
    </w:rPr>
  </w:style>
  <w:style w:type="paragraph" w:styleId="Tekstopmerking">
    <w:name w:val="annotation text"/>
    <w:basedOn w:val="Standaard"/>
    <w:link w:val="TekstopmerkingChar"/>
    <w:uiPriority w:val="99"/>
    <w:unhideWhenUsed/>
    <w:rsid w:val="00024E00"/>
    <w:rPr>
      <w:sz w:val="20"/>
      <w:szCs w:val="20"/>
    </w:rPr>
  </w:style>
  <w:style w:type="character" w:customStyle="1" w:styleId="TekstopmerkingChar">
    <w:name w:val="Tekst opmerking Char"/>
    <w:basedOn w:val="Standaardalinea-lettertype"/>
    <w:link w:val="Tekstopmerking"/>
    <w:uiPriority w:val="99"/>
    <w:rsid w:val="00024E00"/>
    <w:rPr>
      <w:rFonts w:ascii="Arial" w:eastAsia="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024E00"/>
    <w:rPr>
      <w:b/>
      <w:bCs/>
    </w:rPr>
  </w:style>
  <w:style w:type="character" w:customStyle="1" w:styleId="OnderwerpvanopmerkingChar">
    <w:name w:val="Onderwerp van opmerking Char"/>
    <w:basedOn w:val="TekstopmerkingChar"/>
    <w:link w:val="Onderwerpvanopmerking"/>
    <w:uiPriority w:val="99"/>
    <w:semiHidden/>
    <w:rsid w:val="00024E00"/>
    <w:rPr>
      <w:rFonts w:ascii="Arial" w:eastAsia="Arial" w:hAnsi="Arial" w:cs="Arial"/>
      <w:b/>
      <w:bCs/>
      <w:sz w:val="20"/>
      <w:szCs w:val="20"/>
    </w:rPr>
  </w:style>
  <w:style w:type="paragraph" w:styleId="Eindnoottekst">
    <w:name w:val="endnote text"/>
    <w:basedOn w:val="Standaard"/>
    <w:link w:val="EindnoottekstChar"/>
    <w:uiPriority w:val="99"/>
    <w:unhideWhenUsed/>
    <w:rsid w:val="00BD2560"/>
    <w:pPr>
      <w:widowControl/>
      <w:autoSpaceDE/>
      <w:autoSpaceDN/>
    </w:pPr>
    <w:rPr>
      <w:rFonts w:asciiTheme="minorHAnsi" w:eastAsiaTheme="minorHAnsi" w:hAnsiTheme="minorHAnsi" w:cstheme="minorBidi"/>
      <w:sz w:val="20"/>
      <w:szCs w:val="20"/>
      <w:lang w:val="nl-NL"/>
    </w:rPr>
  </w:style>
  <w:style w:type="character" w:customStyle="1" w:styleId="EindnoottekstChar">
    <w:name w:val="Eindnoottekst Char"/>
    <w:basedOn w:val="Standaardalinea-lettertype"/>
    <w:link w:val="Eindnoottekst"/>
    <w:uiPriority w:val="99"/>
    <w:rsid w:val="00BD2560"/>
    <w:rPr>
      <w:sz w:val="20"/>
      <w:szCs w:val="20"/>
      <w:lang w:val="nl-NL"/>
    </w:rPr>
  </w:style>
  <w:style w:type="character" w:styleId="Eindnootmarkering">
    <w:name w:val="endnote reference"/>
    <w:basedOn w:val="Standaardalinea-lettertype"/>
    <w:uiPriority w:val="99"/>
    <w:semiHidden/>
    <w:unhideWhenUsed/>
    <w:rsid w:val="00BD25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9633">
      <w:bodyDiv w:val="1"/>
      <w:marLeft w:val="0"/>
      <w:marRight w:val="0"/>
      <w:marTop w:val="0"/>
      <w:marBottom w:val="0"/>
      <w:divBdr>
        <w:top w:val="none" w:sz="0" w:space="0" w:color="auto"/>
        <w:left w:val="none" w:sz="0" w:space="0" w:color="auto"/>
        <w:bottom w:val="none" w:sz="0" w:space="0" w:color="auto"/>
        <w:right w:val="none" w:sz="0" w:space="0" w:color="auto"/>
      </w:divBdr>
    </w:div>
    <w:div w:id="1321618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www.kanjertraining.nl/" TargetMode="External"/><Relationship Id="rId1" Type="http://schemas.openxmlformats.org/officeDocument/2006/relationships/hyperlink" Target="https://www.nji.nl/nl/Databank/Databank-Effectieve-Jeugdinterventies/Erkende-interventies/De-Vreedzame-Schoo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8AE216770A44EC8EAD6F88786F158C"/>
        <w:category>
          <w:name w:val="Algemeen"/>
          <w:gallery w:val="placeholder"/>
        </w:category>
        <w:types>
          <w:type w:val="bbPlcHdr"/>
        </w:types>
        <w:behaviors>
          <w:behavior w:val="content"/>
        </w:behaviors>
        <w:guid w:val="{727A3D91-C601-4F13-95E8-285BB4B07F3A}"/>
      </w:docPartPr>
      <w:docPartBody>
        <w:p w:rsidR="007C0FA0" w:rsidRDefault="002A6850" w:rsidP="002A6850">
          <w:pPr>
            <w:pStyle w:val="338AE216770A44EC8EAD6F88786F158C"/>
          </w:pPr>
          <w:r>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50"/>
    <w:rsid w:val="000220AA"/>
    <w:rsid w:val="00214A06"/>
    <w:rsid w:val="002A6850"/>
    <w:rsid w:val="002F029B"/>
    <w:rsid w:val="00647F23"/>
    <w:rsid w:val="006946F8"/>
    <w:rsid w:val="0075584F"/>
    <w:rsid w:val="007C0FA0"/>
    <w:rsid w:val="008D453E"/>
    <w:rsid w:val="009B6F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A6850"/>
    <w:rPr>
      <w:color w:val="808080"/>
    </w:rPr>
  </w:style>
  <w:style w:type="paragraph" w:customStyle="1" w:styleId="338AE216770A44EC8EAD6F88786F158C">
    <w:name w:val="338AE216770A44EC8EAD6F88786F158C"/>
    <w:rsid w:val="002A6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44546A"/>
      </a:dk2>
      <a:lt2>
        <a:srgbClr val="E7E6E6"/>
      </a:lt2>
      <a:accent1>
        <a:srgbClr val="05B59F"/>
      </a:accent1>
      <a:accent2>
        <a:srgbClr val="06E4CA"/>
      </a:accent2>
      <a:accent3>
        <a:srgbClr val="049E8C"/>
      </a:accent3>
      <a:accent4>
        <a:srgbClr val="E9997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520</Words>
  <Characters>2866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Erfgoedwijzer_huisstijluitingenV2</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Erfgoedwijzer_huisstijluitingenV2</dc:title>
  <dc:creator>erfgoedwijzer - erfgoedtools</dc:creator>
  <cp:lastModifiedBy>Jacquelien Vroemen</cp:lastModifiedBy>
  <cp:revision>4</cp:revision>
  <cp:lastPrinted>2022-02-16T13:48:00Z</cp:lastPrinted>
  <dcterms:created xsi:type="dcterms:W3CDTF">2022-11-11T14:41:00Z</dcterms:created>
  <dcterms:modified xsi:type="dcterms:W3CDTF">2022-11-23T10:56:00Z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2021-05-03T00:00:00Z</vt:filetime>
  </property>
  <property fmtid="{D5CDD505-2E9C-101B-9397-08002B2CF9AE}" pid="3" name="Creator">
    <vt:lpwstr>Adobe Illustrator 25.2 (Macintosh)</vt:lpwstr>
  </property>
  <property fmtid="{D5CDD505-2E9C-101B-9397-08002B2CF9AE}" pid="4" name="LastSaved">
    <vt:filetime>2021-06-14T00:00:00Z</vt:filetime>
  </property>
</Properties>
</file>